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A7" w:rsidRDefault="009658A7" w:rsidP="009658A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 61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ВЫЧИТАНИЕ. ЗНАК «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минус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» (–)</w:t>
      </w:r>
      <w:proofErr w:type="gramEnd"/>
    </w:p>
    <w:p w:rsidR="009658A7" w:rsidRDefault="009658A7" w:rsidP="009658A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раскрыть смысл действия вычитания; ввести знак «минус»; учить составлять и записывать вычитание; закреплять знание нумерации чисел первого десятка; развивать пространственное мышление, внимание и память.</w:t>
      </w:r>
    </w:p>
    <w:p w:rsidR="009658A7" w:rsidRDefault="009658A7" w:rsidP="009658A7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658A7" w:rsidRDefault="009658A7" w:rsidP="009658A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9658A7" w:rsidRDefault="009658A7" w:rsidP="009658A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9658A7" w:rsidRDefault="009658A7" w:rsidP="009658A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с ы:</w:t>
      </w:r>
    </w:p>
    <w:p w:rsidR="009658A7" w:rsidRDefault="009658A7" w:rsidP="009658A7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число пропущено?</w:t>
      </w:r>
    </w:p>
    <w:p w:rsidR="009658A7" w:rsidRDefault="009658A7" w:rsidP="009658A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2,  4, 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>,  8,  10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5  б) 7  в) 6</w:t>
      </w:r>
    </w:p>
    <w:p w:rsidR="009658A7" w:rsidRDefault="009658A7" w:rsidP="009658A7">
      <w:pPr>
        <w:tabs>
          <w:tab w:val="left" w:pos="1140"/>
          <w:tab w:val="left" w:pos="1980"/>
          <w:tab w:val="left" w:pos="595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Аня задумала число. Вы называете его, когда считаете парами до 10 и тройками до 9. </w:t>
      </w:r>
      <w:r>
        <w:rPr>
          <w:rFonts w:ascii="Times New Roman" w:hAnsi="Times New Roman" w:cs="Times New Roman"/>
          <w:cap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акое число задумала Аня?</w:t>
      </w:r>
    </w:p>
    <w:p w:rsidR="009658A7" w:rsidRDefault="009658A7" w:rsidP="009658A7">
      <w:pPr>
        <w:tabs>
          <w:tab w:val="left" w:pos="1140"/>
          <w:tab w:val="left" w:pos="1980"/>
          <w:tab w:val="left" w:pos="595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</w:t>
      </w:r>
      <w:r>
        <w:rPr>
          <w:rFonts w:ascii="Times New Roman" w:hAnsi="Times New Roman" w:cs="Times New Roman"/>
          <w:sz w:val="28"/>
          <w:szCs w:val="28"/>
        </w:rPr>
        <w:tab/>
        <w:t>б) 9</w:t>
      </w:r>
      <w:r>
        <w:rPr>
          <w:rFonts w:ascii="Times New Roman" w:hAnsi="Times New Roman" w:cs="Times New Roman"/>
          <w:sz w:val="28"/>
          <w:szCs w:val="28"/>
        </w:rPr>
        <w:tab/>
        <w:t xml:space="preserve">     в) 6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«Математическая рыбалка».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и д а к т и ч е с к а я   ц е </w:t>
      </w:r>
      <w:proofErr w:type="gramStart"/>
      <w:r>
        <w:rPr>
          <w:rFonts w:ascii="Times New Roman" w:hAnsi="Times New Roman" w:cs="Times New Roman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sz w:val="28"/>
          <w:szCs w:val="28"/>
        </w:rPr>
        <w:t>: закрепление приемов прибавления и вычитания в пределах 10, воспроизведение их по памяти.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д с т в а   о б у ч е н и я: рисунки, изображающие 10 рыбок, из них 6 желтых, 2 красные, 2 полосатые.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 д е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 а н и е   и г р ы.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магнитном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моделеграфе размещаются рыбки, на обратной стороне которых записаны примеры на сложение и вычитание. Учитель поочередно вызывает детей к доске, они «ловят» (снимают) рыбку, читают пример на сложение или вычитание. Все ученики, решившие пример, обозначают ответ цифрой и показывают учителю. Кто решит пример раньше всех, тот получит рыбку. Кто больше всех «наловит» рыбок (решит примеры правильно), тот лучший рыболов.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игра «Поймай бабочку».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Рассмотрите математические записи:</w:t>
      </w:r>
    </w:p>
    <w:p w:rsidR="009658A7" w:rsidRDefault="009658A7" w:rsidP="009658A7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+ 2                 5 – 2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они похожи?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различаются?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записи вы можете найти?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Сегодня на уроке узнаем, как называется и что обозначает математическая запись 5 – 2.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79).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1.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предполагает подготовительную работу к пониманию теоретико-множественного смысла действия вычитания.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рисунки. Что здесь изображено?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конфет было в вазе сначала?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с помощью фишек количество конфет в вазе после того, как из нее взяли одну конфету.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2.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сюжетные картинки. Составьте по ним рассказ, используя числа 7, 2 и 5.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рисунке интересующие нас объекты (яблоки) находятся на ветке. Известно число всех яблок на ветке (7) и число яблок (из этого числа), которые собирается сорвать Миша (2).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втором рисунке на ветке изображены яблоки, оставшиеся после того, как Миша сорвал выбранные яблоки. Тем самым получено новое число яблок (5) – это результат вычитания. Стрелка между рисунками символизирует то, что на рисунках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начало и окончание одного процесса.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сделал Миша? </w:t>
      </w:r>
      <w:r>
        <w:rPr>
          <w:rFonts w:ascii="Times New Roman" w:hAnsi="Times New Roman" w:cs="Times New Roman"/>
          <w:i/>
          <w:iCs/>
          <w:sz w:val="28"/>
          <w:szCs w:val="28"/>
        </w:rPr>
        <w:t>(Он сорвал яблоки.)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оставшихся яблок находят действием  в ы ч и т а н и я.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7 – 2 = 5.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Объясните, что обозначает каждый знак в этой записи.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знак обозначает вычитание?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Этот знак называется  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с.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запись 7 – 2 = 5, используя название знака вычитания.</w:t>
      </w:r>
    </w:p>
    <w:p w:rsidR="009658A7" w:rsidRDefault="009658A7" w:rsidP="009658A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н у т к а</w:t>
      </w:r>
    </w:p>
    <w:p w:rsidR="009658A7" w:rsidRDefault="009658A7" w:rsidP="009658A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Вам куда?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 Птицеграда.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Сколько вам билетов надо?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Раз, два, три... четыре ... пять...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Помогите сосчитать!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V. Продолжение работы по учебнику (с. 80).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3.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Проанализируйте рисунки и дополните соответствующую математическую запись.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грибов было сначала? </w:t>
      </w:r>
      <w:r>
        <w:rPr>
          <w:rFonts w:ascii="Times New Roman" w:hAnsi="Times New Roman" w:cs="Times New Roman"/>
          <w:i/>
          <w:iCs/>
          <w:sz w:val="28"/>
          <w:szCs w:val="28"/>
        </w:rPr>
        <w:t>(6.)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грибов сорвал мальчик? </w:t>
      </w:r>
      <w:r>
        <w:rPr>
          <w:rFonts w:ascii="Times New Roman" w:hAnsi="Times New Roman" w:cs="Times New Roman"/>
          <w:i/>
          <w:iCs/>
          <w:sz w:val="28"/>
          <w:szCs w:val="28"/>
        </w:rPr>
        <w:t>(5.)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грибов осталось? </w:t>
      </w:r>
      <w:r>
        <w:rPr>
          <w:rFonts w:ascii="Times New Roman" w:hAnsi="Times New Roman" w:cs="Times New Roman"/>
          <w:i/>
          <w:iCs/>
          <w:sz w:val="28"/>
          <w:szCs w:val="28"/>
        </w:rPr>
        <w:t>(1.)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6 – 5 = 1.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данную математическую запись.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 смысл каждого знака.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4.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задании учащиеся с помощью рисунков должны выполнить действие вычитания и записать результат. Особое внимание следует уделить рисунку с птицами. На этом рисунке используется диаграмма Эйлера – Венна. Во внутреннем овале находится 5 птиц (улетающих), а между границами внешнего и внутреннего кругов находится еще 2 птицы (остающихся). Число птиц в «кольце» между границами внешнего и внутреннего овалов будет получаться вычитанием из числа всех птиц числа птиц во внутреннем круге.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было квадратов? </w:t>
      </w:r>
      <w:r>
        <w:rPr>
          <w:rFonts w:ascii="Times New Roman" w:hAnsi="Times New Roman" w:cs="Times New Roman"/>
          <w:i/>
          <w:iCs/>
          <w:sz w:val="28"/>
          <w:szCs w:val="28"/>
        </w:rPr>
        <w:t>(5.)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квадратов уже раскрасили?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квадратов осталось раскрасить? </w:t>
      </w:r>
      <w:r>
        <w:rPr>
          <w:rFonts w:ascii="Times New Roman" w:hAnsi="Times New Roman" w:cs="Times New Roman"/>
          <w:i/>
          <w:iCs/>
          <w:sz w:val="28"/>
          <w:szCs w:val="28"/>
        </w:rPr>
        <w:t>(2.)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5 – 3 = 2.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было вишен? </w:t>
      </w:r>
      <w:r>
        <w:rPr>
          <w:rFonts w:ascii="Times New Roman" w:hAnsi="Times New Roman" w:cs="Times New Roman"/>
          <w:i/>
          <w:iCs/>
          <w:sz w:val="28"/>
          <w:szCs w:val="28"/>
        </w:rPr>
        <w:t>(9.)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вишен съели?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вишен осталось? </w:t>
      </w:r>
      <w:r>
        <w:rPr>
          <w:rFonts w:ascii="Times New Roman" w:hAnsi="Times New Roman" w:cs="Times New Roman"/>
          <w:i/>
          <w:iCs/>
          <w:sz w:val="28"/>
          <w:szCs w:val="28"/>
        </w:rPr>
        <w:t>(6.)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9 – 3 = 6.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5.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задании учащимся предлагается по данной математической записи придумать рассказ. </w:t>
      </w:r>
    </w:p>
    <w:p w:rsidR="009658A7" w:rsidRDefault="009658A7" w:rsidP="009658A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н у т к а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Работа в печатной тетради № 1 (с. 119–121).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1–6 по выбору учителя.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9658A7" w:rsidRDefault="009658A7" w:rsidP="009658A7">
      <w:pPr>
        <w:tabs>
          <w:tab w:val="left" w:pos="1140"/>
          <w:tab w:val="left" w:pos="1980"/>
        </w:tabs>
        <w:autoSpaceDE w:val="0"/>
        <w:autoSpaceDN w:val="0"/>
        <w:adjustRightInd w:val="0"/>
        <w:spacing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обозначает знак «минус»?</w:t>
      </w:r>
    </w:p>
    <w:p w:rsidR="000B5ED2" w:rsidRDefault="000B5ED2"/>
    <w:sectPr w:rsidR="000B5ED2" w:rsidSect="003A734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9658A7"/>
    <w:rsid w:val="000B5ED2"/>
    <w:rsid w:val="00965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2011-12-05T18:41:00Z</dcterms:created>
  <dcterms:modified xsi:type="dcterms:W3CDTF">2011-12-05T18:41:00Z</dcterms:modified>
</cp:coreProperties>
</file>